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FCB2" w14:textId="3F2874C9" w:rsidR="00486E57" w:rsidRDefault="00486E57" w:rsidP="00486E57">
      <w:pPr>
        <w:jc w:val="center"/>
        <w:rPr>
          <w:rFonts w:ascii="HGS創英角ﾎﾟｯﾌﾟ体" w:eastAsia="HGS創英角ﾎﾟｯﾌﾟ体" w:hAnsi="HGS創英角ﾎﾟｯﾌﾟ体"/>
          <w:color w:val="FF0000"/>
          <w:w w:val="90"/>
          <w:sz w:val="16"/>
          <w:szCs w:val="16"/>
        </w:rPr>
      </w:pPr>
    </w:p>
    <w:p w14:paraId="39B534BF" w14:textId="666D9D2F" w:rsidR="00486E57" w:rsidRPr="00486E57" w:rsidRDefault="00486E57" w:rsidP="00486E57">
      <w:pPr>
        <w:jc w:val="center"/>
        <w:rPr>
          <w:rFonts w:ascii="HGS創英角ﾎﾟｯﾌﾟ体" w:eastAsia="HGS創英角ﾎﾟｯﾌﾟ体" w:hAnsi="HGS創英角ﾎﾟｯﾌﾟ体"/>
          <w:color w:val="FF0000"/>
          <w:w w:val="120"/>
          <w:sz w:val="96"/>
          <w:szCs w:val="96"/>
        </w:rPr>
      </w:pPr>
      <w:r w:rsidRPr="00486E57">
        <w:rPr>
          <w:rFonts w:ascii="HGS創英角ﾎﾟｯﾌﾟ体" w:eastAsia="HGS創英角ﾎﾟｯﾌﾟ体" w:hAnsi="HGS創英角ﾎﾟｯﾌﾟ体" w:hint="eastAsia"/>
          <w:color w:val="FF0000"/>
          <w:w w:val="120"/>
          <w:sz w:val="96"/>
          <w:szCs w:val="96"/>
        </w:rPr>
        <w:t>中央認定こども園</w:t>
      </w:r>
    </w:p>
    <w:p w14:paraId="77B5556E" w14:textId="65E7B1AF" w:rsidR="00486E57" w:rsidRPr="00D77E80" w:rsidRDefault="00486E57" w:rsidP="00486E57">
      <w:pPr>
        <w:jc w:val="center"/>
        <w:rPr>
          <w:rFonts w:ascii="HGS創英角ﾎﾟｯﾌﾟ体" w:eastAsia="HGS創英角ﾎﾟｯﾌﾟ体" w:hAnsi="HGS創英角ﾎﾟｯﾌﾟ体"/>
          <w:color w:val="FF0000"/>
          <w:w w:val="90"/>
          <w:sz w:val="200"/>
          <w:szCs w:val="200"/>
        </w:rPr>
      </w:pPr>
      <w:r w:rsidRPr="00D77E80">
        <w:rPr>
          <w:noProof/>
          <w:w w:val="90"/>
          <w:sz w:val="200"/>
          <w:szCs w:val="200"/>
        </w:rPr>
        <w:drawing>
          <wp:anchor distT="0" distB="0" distL="114300" distR="114300" simplePos="0" relativeHeight="251659264" behindDoc="1" locked="0" layoutInCell="1" allowOverlap="1" wp14:anchorId="7F7BCEAC" wp14:editId="35D4AB1A">
            <wp:simplePos x="0" y="0"/>
            <wp:positionH relativeFrom="margin">
              <wp:posOffset>-152400</wp:posOffset>
            </wp:positionH>
            <wp:positionV relativeFrom="paragraph">
              <wp:posOffset>937261</wp:posOffset>
            </wp:positionV>
            <wp:extent cx="5592445" cy="4434840"/>
            <wp:effectExtent l="0" t="0" r="8255" b="3810"/>
            <wp:wrapNone/>
            <wp:docPr id="1" name="図 1" descr="飲食おしごと図鑑】保育園給食アルバイトの仕事内容・メリット・デメリット【ジョブサマリー@飲食店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飲食おしごと図鑑】保育園給食アルバイトの仕事内容・メリット・デメリット【ジョブサマリー@飲食店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842" cy="443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E80">
        <w:rPr>
          <w:rFonts w:ascii="HGS創英角ﾎﾟｯﾌﾟ体" w:eastAsia="HGS創英角ﾎﾟｯﾌﾟ体" w:hAnsi="HGS創英角ﾎﾟｯﾌﾟ体" w:hint="eastAsia"/>
          <w:color w:val="FF0000"/>
          <w:w w:val="90"/>
          <w:sz w:val="200"/>
          <w:szCs w:val="200"/>
        </w:rPr>
        <w:t>給食婦 募集</w:t>
      </w:r>
    </w:p>
    <w:p w14:paraId="029B5932" w14:textId="227BA471" w:rsidR="00486E57" w:rsidRDefault="00486E57" w:rsidP="00486E57">
      <w:pPr>
        <w:jc w:val="center"/>
        <w:rPr>
          <w:rFonts w:ascii="HGS創英角ﾎﾟｯﾌﾟ体" w:eastAsia="HGS創英角ﾎﾟｯﾌﾟ体" w:hAnsi="HGS創英角ﾎﾟｯﾌﾟ体"/>
          <w:color w:val="FF0000"/>
          <w:w w:val="80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9DEA3B" wp14:editId="11EAACCA">
            <wp:simplePos x="0" y="0"/>
            <wp:positionH relativeFrom="margin">
              <wp:posOffset>4541520</wp:posOffset>
            </wp:positionH>
            <wp:positionV relativeFrom="paragraph">
              <wp:posOffset>68580</wp:posOffset>
            </wp:positionV>
            <wp:extent cx="2261680" cy="2682240"/>
            <wp:effectExtent l="0" t="0" r="0" b="3810"/>
            <wp:wrapNone/>
            <wp:docPr id="3" name="図 2" descr="給食の調理師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給食の調理師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213" cy="26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98CF0" w14:textId="4E3C5BEC" w:rsidR="00486E57" w:rsidRDefault="00486E57" w:rsidP="00486E57">
      <w:pPr>
        <w:jc w:val="center"/>
        <w:rPr>
          <w:rFonts w:ascii="HGS創英角ﾎﾟｯﾌﾟ体" w:eastAsia="HGS創英角ﾎﾟｯﾌﾟ体" w:hAnsi="HGS創英角ﾎﾟｯﾌﾟ体"/>
          <w:color w:val="FF0000"/>
          <w:w w:val="80"/>
          <w:sz w:val="96"/>
          <w:szCs w:val="96"/>
        </w:rPr>
      </w:pPr>
    </w:p>
    <w:p w14:paraId="15608864" w14:textId="1657EB4B" w:rsidR="00486E57" w:rsidRDefault="00486E57" w:rsidP="00486E57">
      <w:pPr>
        <w:jc w:val="center"/>
        <w:rPr>
          <w:rFonts w:ascii="HGS創英角ﾎﾟｯﾌﾟ体" w:eastAsia="HGS創英角ﾎﾟｯﾌﾟ体" w:hAnsi="HGS創英角ﾎﾟｯﾌﾟ体"/>
          <w:color w:val="FF0000"/>
          <w:w w:val="80"/>
          <w:sz w:val="96"/>
          <w:szCs w:val="96"/>
        </w:rPr>
      </w:pPr>
    </w:p>
    <w:p w14:paraId="335D2D76" w14:textId="32EA4064" w:rsidR="00486E57" w:rsidRPr="00486E57" w:rsidRDefault="00486E57" w:rsidP="00486E57">
      <w:pPr>
        <w:ind w:firstLineChars="300" w:firstLine="630"/>
        <w:rPr>
          <w:rFonts w:ascii="HGP創英角ｺﾞｼｯｸUB" w:eastAsia="HGP創英角ｺﾞｼｯｸUB" w:hAnsi="HGP創英角ｺﾞｼｯｸUB"/>
          <w:w w:val="80"/>
          <w:sz w:val="72"/>
          <w:szCs w:val="72"/>
        </w:rPr>
      </w:pPr>
      <w:r w:rsidRPr="00486E57">
        <w:rPr>
          <w:rFonts w:ascii="HGP創英角ｺﾞｼｯｸUB" w:eastAsia="HGP創英角ｺﾞｼｯｸUB" w:hAnsi="HGP創英角ｺﾞｼｯｸUB"/>
          <w:noProof/>
        </w:rPr>
        <w:drawing>
          <wp:anchor distT="0" distB="0" distL="114300" distR="114300" simplePos="0" relativeHeight="251661312" behindDoc="0" locked="0" layoutInCell="1" allowOverlap="1" wp14:anchorId="1EBDED97" wp14:editId="3FF26EDF">
            <wp:simplePos x="0" y="0"/>
            <wp:positionH relativeFrom="margin">
              <wp:align>right</wp:align>
            </wp:positionH>
            <wp:positionV relativeFrom="paragraph">
              <wp:posOffset>182880</wp:posOffset>
            </wp:positionV>
            <wp:extent cx="1676400" cy="1762760"/>
            <wp:effectExtent l="0" t="0" r="0" b="8890"/>
            <wp:wrapNone/>
            <wp:docPr id="689751743" name="図 1" descr="ロゴ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51743" name="図 1" descr="ロゴ&#10;&#10;AI によって生成されたコンテンツは間違っている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E57">
        <w:rPr>
          <w:rFonts w:ascii="HGP創英角ｺﾞｼｯｸUB" w:eastAsia="HGP創英角ｺﾞｼｯｸUB" w:hAnsi="HGP創英角ｺﾞｼｯｸUB" w:hint="eastAsia"/>
          <w:w w:val="80"/>
          <w:sz w:val="72"/>
          <w:szCs w:val="72"/>
        </w:rPr>
        <w:t>未経験者でも</w:t>
      </w:r>
      <w:r>
        <w:rPr>
          <w:rFonts w:ascii="HGP創英角ｺﾞｼｯｸUB" w:eastAsia="HGP創英角ｺﾞｼｯｸUB" w:hAnsi="HGP創英角ｺﾞｼｯｸUB" w:hint="eastAsia"/>
          <w:w w:val="80"/>
          <w:sz w:val="72"/>
          <w:szCs w:val="72"/>
        </w:rPr>
        <w:t>大丈夫です</w:t>
      </w:r>
    </w:p>
    <w:p w14:paraId="18A5C623" w14:textId="73595239" w:rsidR="00486E57" w:rsidRPr="00486E57" w:rsidRDefault="00486E57" w:rsidP="00486E57">
      <w:pPr>
        <w:ind w:firstLineChars="100" w:firstLine="574"/>
        <w:rPr>
          <w:rFonts w:ascii="HGP創英角ｺﾞｼｯｸUB" w:eastAsia="HGP創英角ｺﾞｼｯｸUB" w:hAnsi="HGP創英角ｺﾞｼｯｸUB"/>
          <w:w w:val="80"/>
          <w:sz w:val="72"/>
          <w:szCs w:val="72"/>
        </w:rPr>
      </w:pPr>
      <w:r w:rsidRPr="00486E57">
        <w:rPr>
          <w:rFonts w:ascii="HGP創英角ｺﾞｼｯｸUB" w:eastAsia="HGP創英角ｺﾞｼｯｸUB" w:hAnsi="HGP創英角ｺﾞｼｯｸUB" w:hint="eastAsia"/>
          <w:w w:val="80"/>
          <w:sz w:val="72"/>
          <w:szCs w:val="72"/>
        </w:rPr>
        <w:t>勤務</w:t>
      </w:r>
      <w:r w:rsidRPr="00486E57">
        <w:rPr>
          <w:rFonts w:ascii="HGP創英角ｺﾞｼｯｸUB" w:eastAsia="HGP創英角ｺﾞｼｯｸUB" w:hAnsi="HGP創英角ｺﾞｼｯｸUB" w:hint="eastAsia"/>
          <w:w w:val="80"/>
          <w:sz w:val="72"/>
          <w:szCs w:val="72"/>
        </w:rPr>
        <w:t>時間 一日４～５時間</w:t>
      </w:r>
    </w:p>
    <w:p w14:paraId="2AAEDE05" w14:textId="6A98FC43" w:rsidR="00486E57" w:rsidRPr="00486E57" w:rsidRDefault="00486E57" w:rsidP="00486E57">
      <w:pPr>
        <w:ind w:firstLineChars="100" w:firstLine="574"/>
        <w:rPr>
          <w:rFonts w:ascii="HGP創英角ｺﾞｼｯｸUB" w:eastAsia="HGP創英角ｺﾞｼｯｸUB" w:hAnsi="HGP創英角ｺﾞｼｯｸUB"/>
          <w:w w:val="80"/>
          <w:sz w:val="72"/>
          <w:szCs w:val="72"/>
        </w:rPr>
      </w:pPr>
      <w:r w:rsidRPr="00486E57">
        <w:rPr>
          <w:rFonts w:ascii="HGP創英角ｺﾞｼｯｸUB" w:eastAsia="HGP創英角ｺﾞｼｯｸUB" w:hAnsi="HGP創英角ｺﾞｼｯｸUB" w:hint="eastAsia"/>
          <w:w w:val="80"/>
          <w:sz w:val="72"/>
          <w:szCs w:val="72"/>
        </w:rPr>
        <w:t>時</w:t>
      </w:r>
      <w:r>
        <w:rPr>
          <w:rFonts w:ascii="HGP創英角ｺﾞｼｯｸUB" w:eastAsia="HGP創英角ｺﾞｼｯｸUB" w:hAnsi="HGP創英角ｺﾞｼｯｸUB" w:hint="eastAsia"/>
          <w:w w:val="80"/>
          <w:sz w:val="72"/>
          <w:szCs w:val="72"/>
        </w:rPr>
        <w:t xml:space="preserve">　</w:t>
      </w:r>
      <w:r w:rsidRPr="00486E57">
        <w:rPr>
          <w:rFonts w:ascii="HGP創英角ｺﾞｼｯｸUB" w:eastAsia="HGP創英角ｺﾞｼｯｸUB" w:hAnsi="HGP創英角ｺﾞｼｯｸUB" w:hint="eastAsia"/>
          <w:w w:val="80"/>
          <w:sz w:val="72"/>
          <w:szCs w:val="72"/>
        </w:rPr>
        <w:t>給</w:t>
      </w:r>
      <w:r>
        <w:rPr>
          <w:rFonts w:ascii="HGP創英角ｺﾞｼｯｸUB" w:eastAsia="HGP創英角ｺﾞｼｯｸUB" w:hAnsi="HGP創英角ｺﾞｼｯｸUB" w:hint="eastAsia"/>
          <w:w w:val="80"/>
          <w:sz w:val="72"/>
          <w:szCs w:val="72"/>
        </w:rPr>
        <w:t xml:space="preserve">　　</w:t>
      </w:r>
      <w:r w:rsidRPr="00486E57">
        <w:rPr>
          <w:rFonts w:ascii="HGP創英角ｺﾞｼｯｸUB" w:eastAsia="HGP創英角ｺﾞｼｯｸUB" w:hAnsi="HGP創英角ｺﾞｼｯｸUB" w:hint="eastAsia"/>
          <w:w w:val="80"/>
          <w:sz w:val="72"/>
          <w:szCs w:val="72"/>
        </w:rPr>
        <w:t>1050円以上</w:t>
      </w:r>
    </w:p>
    <w:p w14:paraId="11882D3A" w14:textId="45EA575D" w:rsidR="00486E57" w:rsidRPr="00486E57" w:rsidRDefault="00486E57" w:rsidP="00486E57">
      <w:pPr>
        <w:ind w:firstLineChars="300" w:firstLine="630"/>
        <w:rPr>
          <w:rFonts w:ascii="HGP創英角ｺﾞｼｯｸUB" w:eastAsia="HGP創英角ｺﾞｼｯｸUB" w:hAnsi="HGP創英角ｺﾞｼｯｸUB"/>
          <w:w w:val="80"/>
          <w:sz w:val="72"/>
          <w:szCs w:val="7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0218EFC1" wp14:editId="73EC46E5">
            <wp:simplePos x="0" y="0"/>
            <wp:positionH relativeFrom="column">
              <wp:posOffset>5501640</wp:posOffset>
            </wp:positionH>
            <wp:positionV relativeFrom="paragraph">
              <wp:posOffset>237490</wp:posOffset>
            </wp:positionV>
            <wp:extent cx="1005840" cy="1023384"/>
            <wp:effectExtent l="0" t="0" r="3810" b="5715"/>
            <wp:wrapNone/>
            <wp:docPr id="19320003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00032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23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E57">
        <w:rPr>
          <w:rFonts w:ascii="HGP創英角ｺﾞｼｯｸUB" w:eastAsia="HGP創英角ｺﾞｼｯｸUB" w:hAnsi="HGP創英角ｺﾞｼｯｸUB" w:hint="eastAsia"/>
          <w:w w:val="80"/>
          <w:sz w:val="72"/>
          <w:szCs w:val="72"/>
        </w:rPr>
        <w:t>詳しくは園、又はハローワーク</w:t>
      </w:r>
      <w:r>
        <w:rPr>
          <w:rFonts w:ascii="HGP創英角ｺﾞｼｯｸUB" w:eastAsia="HGP創英角ｺﾞｼｯｸUB" w:hAnsi="HGP創英角ｺﾞｼｯｸUB" w:hint="eastAsia"/>
          <w:w w:val="80"/>
          <w:sz w:val="72"/>
          <w:szCs w:val="72"/>
        </w:rPr>
        <w:t>まで</w:t>
      </w:r>
    </w:p>
    <w:p w14:paraId="303BC185" w14:textId="1353F5CF" w:rsidR="00486E57" w:rsidRPr="00486E57" w:rsidRDefault="00486E57" w:rsidP="00486E57">
      <w:pPr>
        <w:ind w:firstLineChars="100" w:firstLine="574"/>
        <w:rPr>
          <w:rFonts w:ascii="HGP創英角ｺﾞｼｯｸUB" w:eastAsia="HGP創英角ｺﾞｼｯｸUB" w:hAnsi="HGP創英角ｺﾞｼｯｸUB"/>
          <w:w w:val="80"/>
          <w:sz w:val="72"/>
          <w:szCs w:val="72"/>
        </w:rPr>
      </w:pPr>
      <w:r w:rsidRPr="00486E57">
        <w:rPr>
          <w:rFonts w:ascii="HGP創英角ｺﾞｼｯｸUB" w:eastAsia="HGP創英角ｺﾞｼｯｸUB" w:hAnsi="HGP創英角ｺﾞｼｯｸUB" w:hint="eastAsia"/>
          <w:w w:val="80"/>
          <w:sz w:val="72"/>
          <w:szCs w:val="72"/>
        </w:rPr>
        <w:t>中央認定こども園　26-0937</w:t>
      </w:r>
      <w:r w:rsidRPr="00486E57">
        <w:rPr>
          <w:noProof/>
          <w14:ligatures w14:val="standardContextual"/>
        </w:rPr>
        <w:t xml:space="preserve"> </w:t>
      </w:r>
    </w:p>
    <w:p w14:paraId="7E860C11" w14:textId="77777777" w:rsidR="00486E57" w:rsidRDefault="00486E57"/>
    <w:sectPr w:rsidR="00486E57" w:rsidSect="00486E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57"/>
    <w:rsid w:val="00486E57"/>
    <w:rsid w:val="00D6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E5FA3"/>
  <w15:chartTrackingRefBased/>
  <w15:docId w15:val="{25785248-46CD-44F9-B530-F89E7B87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E57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6E5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E5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E5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E5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E5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E5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E5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E5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E5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6E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6E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6E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6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6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6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6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6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6E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6E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86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E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86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E57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86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E57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86E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6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86E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6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53</Characters>
  <Application>Microsoft Office Word</Application>
  <DocSecurity>0</DocSecurity>
  <Lines>8</Lines>
  <Paragraphs>9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英洋 古市</dc:creator>
  <cp:keywords/>
  <dc:description/>
  <cp:lastModifiedBy>英洋 古市</cp:lastModifiedBy>
  <cp:revision>1</cp:revision>
  <dcterms:created xsi:type="dcterms:W3CDTF">2025-12-01T00:03:00Z</dcterms:created>
  <dcterms:modified xsi:type="dcterms:W3CDTF">2025-12-01T00:09:00Z</dcterms:modified>
</cp:coreProperties>
</file>